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59" w:rsidRPr="00CB119D" w:rsidRDefault="00685BB2" w:rsidP="00F667E0">
      <w:pPr>
        <w:tabs>
          <w:tab w:val="left" w:pos="108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-228600</wp:posOffset>
                </wp:positionV>
                <wp:extent cx="3975100" cy="8877300"/>
                <wp:effectExtent l="3175" t="0" r="317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887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00">
                                      <a:gamma/>
                                      <a:shade val="46275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6C4" w:rsidRPr="007A30E1" w:rsidRDefault="008F66C4" w:rsidP="00D46B22">
                            <w:pPr>
                              <w:spacing w:before="40" w:after="40"/>
                              <w:ind w:right="841"/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7A30E1"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Ladder Safety</w:t>
                            </w:r>
                          </w:p>
                          <w:p w:rsidR="008F66C4" w:rsidRPr="007A30E1" w:rsidRDefault="008F66C4" w:rsidP="00D46B22">
                            <w:pPr>
                              <w:spacing w:before="40" w:after="40"/>
                              <w:ind w:left="1260" w:right="841" w:firstLine="180"/>
                              <w:rPr>
                                <w:rFonts w:ascii="Tahoma" w:hAnsi="Tahoma" w:cs="Tahoma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8F66C4" w:rsidRDefault="008F66C4" w:rsidP="007B2D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360"/>
                              <w:ind w:left="540" w:right="220" w:hanging="540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46B22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>Use the appropriate ladder for the job.</w:t>
                            </w:r>
                          </w:p>
                          <w:p w:rsidR="008F66C4" w:rsidRPr="00D46B22" w:rsidRDefault="008F66C4" w:rsidP="007B2D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360"/>
                              <w:ind w:left="540" w:right="130" w:hanging="540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>Inspect the ladder for defects before using.</w:t>
                            </w:r>
                          </w:p>
                          <w:p w:rsidR="008F66C4" w:rsidRPr="007A30E1" w:rsidRDefault="008F66C4" w:rsidP="007B2D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360"/>
                              <w:ind w:left="540" w:right="130" w:hanging="540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A30E1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>Check to see if fall protection is needed.</w:t>
                            </w:r>
                          </w:p>
                          <w:p w:rsidR="008F66C4" w:rsidRPr="007A30E1" w:rsidRDefault="008F66C4" w:rsidP="007B2D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360"/>
                              <w:ind w:left="540" w:right="40" w:hanging="540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A30E1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>Place on stable and level ground.</w:t>
                            </w:r>
                          </w:p>
                          <w:p w:rsidR="008F66C4" w:rsidRPr="007A30E1" w:rsidRDefault="008F66C4" w:rsidP="007B2D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360"/>
                              <w:ind w:left="540" w:right="40" w:hanging="540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A30E1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>Assure that load capacity is not exceeded.</w:t>
                            </w:r>
                          </w:p>
                          <w:p w:rsidR="008F66C4" w:rsidRPr="007A30E1" w:rsidRDefault="008F66C4" w:rsidP="007B2D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360"/>
                              <w:ind w:left="540" w:right="310" w:hanging="540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A30E1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>Use three points of contact</w:t>
                            </w:r>
                            <w:r w:rsidR="007B2D45" w:rsidRPr="007A30E1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 xml:space="preserve"> while</w:t>
                            </w:r>
                            <w:r w:rsidRPr="007A30E1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t xml:space="preserve"> on the ladder.</w:t>
                            </w:r>
                          </w:p>
                          <w:p w:rsidR="008F66C4" w:rsidRDefault="008F66C4" w:rsidP="007B2D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360"/>
                              <w:ind w:left="547" w:hanging="547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8F66C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If a ladder is used to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access </w:t>
                            </w:r>
                            <w:r w:rsidRPr="008F66C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an upper landing, the side rails </w:t>
                            </w:r>
                            <w:r w:rsidR="007B2D4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must extend</w:t>
                            </w:r>
                            <w:r w:rsidRPr="008F66C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three feet beyond the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upper </w:t>
                            </w:r>
                            <w:r w:rsidRPr="008F66C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landing.</w:t>
                            </w:r>
                          </w:p>
                          <w:p w:rsidR="007B2D45" w:rsidRPr="008F66C4" w:rsidRDefault="007B2D45" w:rsidP="008F66C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after="120"/>
                              <w:ind w:left="547" w:hanging="547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Place the ladder so that the horizontal distance from the top of the ladder to its base is approximately one-fourth of the working length of the ladder.</w:t>
                            </w:r>
                          </w:p>
                          <w:bookmarkEnd w:id="0"/>
                          <w:p w:rsidR="008F66C4" w:rsidRPr="007A30E1" w:rsidRDefault="008F66C4" w:rsidP="008F66C4">
                            <w:pPr>
                              <w:spacing w:before="120" w:after="120"/>
                              <w:ind w:right="922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8pt;margin-top:-18pt;width:313pt;height:6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" filled="f" fillcolor="black" stroked="f">
                <v:fill opacity="0" color2="black" rotate="t" focus="100%" type="gradient"/>
                <v:textbox>
                  <w:txbxContent>
                    <w:p w:rsidR="008F66C4" w:rsidRPr="007A30E1" w:rsidRDefault="008F66C4" w:rsidP="00D46B22">
                      <w:pPr>
                        <w:spacing w:before="40" w:after="40"/>
                        <w:ind w:right="841"/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</w:rPr>
                      </w:pPr>
                      <w:bookmarkStart w:id="1" w:name="_GoBack"/>
                      <w:r w:rsidRPr="007A30E1"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</w:rPr>
                        <w:t>Ladder Safety</w:t>
                      </w:r>
                    </w:p>
                    <w:p w:rsidR="008F66C4" w:rsidRPr="007A30E1" w:rsidRDefault="008F66C4" w:rsidP="00D46B22">
                      <w:pPr>
                        <w:spacing w:before="40" w:after="40"/>
                        <w:ind w:left="1260" w:right="841" w:firstLine="180"/>
                        <w:rPr>
                          <w:rFonts w:ascii="Tahoma" w:hAnsi="Tahoma" w:cs="Tahoma"/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  <w:p w:rsidR="008F66C4" w:rsidRDefault="008F66C4" w:rsidP="007B2D4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360"/>
                        <w:ind w:left="540" w:right="220" w:hanging="540"/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</w:pPr>
                      <w:r w:rsidRPr="00D46B22"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>Use the appropriate ladder for the job.</w:t>
                      </w:r>
                    </w:p>
                    <w:p w:rsidR="008F66C4" w:rsidRPr="00D46B22" w:rsidRDefault="008F66C4" w:rsidP="007B2D4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360"/>
                        <w:ind w:left="540" w:right="130" w:hanging="540"/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>Inspect the ladder for defects before using.</w:t>
                      </w:r>
                    </w:p>
                    <w:p w:rsidR="008F66C4" w:rsidRPr="007A30E1" w:rsidRDefault="008F66C4" w:rsidP="007B2D4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360"/>
                        <w:ind w:left="540" w:right="130" w:hanging="540"/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</w:pPr>
                      <w:r w:rsidRPr="007A30E1"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>Check to see if fall protection is needed.</w:t>
                      </w:r>
                    </w:p>
                    <w:p w:rsidR="008F66C4" w:rsidRPr="007A30E1" w:rsidRDefault="008F66C4" w:rsidP="007B2D4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360"/>
                        <w:ind w:left="540" w:right="40" w:hanging="540"/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</w:pPr>
                      <w:r w:rsidRPr="007A30E1"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>Place on stable and level ground.</w:t>
                      </w:r>
                    </w:p>
                    <w:p w:rsidR="008F66C4" w:rsidRPr="007A30E1" w:rsidRDefault="008F66C4" w:rsidP="007B2D4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360"/>
                        <w:ind w:left="540" w:right="40" w:hanging="540"/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</w:pPr>
                      <w:r w:rsidRPr="007A30E1"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>Assure that load capacity is not exceeded.</w:t>
                      </w:r>
                    </w:p>
                    <w:p w:rsidR="008F66C4" w:rsidRPr="007A30E1" w:rsidRDefault="008F66C4" w:rsidP="007B2D4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360"/>
                        <w:ind w:left="540" w:right="310" w:hanging="540"/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</w:pPr>
                      <w:r w:rsidRPr="007A30E1"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>Use three points of contact</w:t>
                      </w:r>
                      <w:r w:rsidR="007B2D45" w:rsidRPr="007A30E1"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 xml:space="preserve"> while</w:t>
                      </w:r>
                      <w:r w:rsidRPr="007A30E1"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  <w:t xml:space="preserve"> on the ladder.</w:t>
                      </w:r>
                    </w:p>
                    <w:p w:rsidR="008F66C4" w:rsidRDefault="008F66C4" w:rsidP="007B2D4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360"/>
                        <w:ind w:left="547" w:hanging="547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8F66C4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If a ladder is used to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access </w:t>
                      </w:r>
                      <w:r w:rsidRPr="008F66C4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an upper landing, the side rails </w:t>
                      </w:r>
                      <w:r w:rsidR="007B2D45">
                        <w:rPr>
                          <w:rFonts w:ascii="Tahoma" w:hAnsi="Tahoma" w:cs="Tahoma"/>
                          <w:sz w:val="36"/>
                          <w:szCs w:val="36"/>
                        </w:rPr>
                        <w:t>must extend</w:t>
                      </w:r>
                      <w:r w:rsidRPr="008F66C4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three feet beyond the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upper </w:t>
                      </w:r>
                      <w:r w:rsidRPr="008F66C4">
                        <w:rPr>
                          <w:rFonts w:ascii="Tahoma" w:hAnsi="Tahoma" w:cs="Tahoma"/>
                          <w:sz w:val="36"/>
                          <w:szCs w:val="36"/>
                        </w:rPr>
                        <w:t>landing.</w:t>
                      </w:r>
                    </w:p>
                    <w:p w:rsidR="007B2D45" w:rsidRPr="008F66C4" w:rsidRDefault="007B2D45" w:rsidP="008F66C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after="120"/>
                        <w:ind w:left="547" w:hanging="547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Place the ladder so that the horizontal distance from the top of the ladder to its base is approximately one-fourth of the working length of the ladder.</w:t>
                      </w:r>
                    </w:p>
                    <w:bookmarkEnd w:id="1"/>
                    <w:p w:rsidR="008F66C4" w:rsidRPr="007A30E1" w:rsidRDefault="008F66C4" w:rsidP="008F66C4">
                      <w:pPr>
                        <w:spacing w:before="120" w:after="120"/>
                        <w:ind w:right="922"/>
                        <w:rPr>
                          <w:rFonts w:ascii="Tahoma" w:hAnsi="Tahoma" w:cs="Tahoma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-963930</wp:posOffset>
            </wp:positionV>
            <wp:extent cx="7874000" cy="10179050"/>
            <wp:effectExtent l="0" t="0" r="0" b="0"/>
            <wp:wrapNone/>
            <wp:docPr id="19" name="Picture 19" descr="bigstock_Construction_worker_climbing_a_11990726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gstock_Construction_worker_climbing_a_11990726-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101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F7" w:rsidRPr="00CB119D" w:rsidRDefault="006A25F7" w:rsidP="00513559"/>
    <w:p w:rsidR="006A25F7" w:rsidRPr="00F37855" w:rsidRDefault="006A25F7" w:rsidP="00F667E0">
      <w:pPr>
        <w:tabs>
          <w:tab w:val="left" w:pos="9000"/>
          <w:tab w:val="left" w:pos="9180"/>
        </w:tabs>
        <w:rPr>
          <w:rFonts w:ascii="Tahoma" w:hAnsi="Tahoma" w:cs="Tahoma"/>
          <w:lang w:val="es-MX"/>
        </w:rPr>
      </w:pPr>
    </w:p>
    <w:sectPr w:rsidR="006A25F7" w:rsidRPr="00F37855" w:rsidSect="006A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79" w:rsidRDefault="000A1A79">
      <w:r>
        <w:separator/>
      </w:r>
    </w:p>
  </w:endnote>
  <w:endnote w:type="continuationSeparator" w:id="0">
    <w:p w:rsidR="000A1A79" w:rsidRDefault="000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63" w:rsidRDefault="00B02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C4" w:rsidRPr="00B02263" w:rsidRDefault="008F66C4" w:rsidP="00B02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63" w:rsidRDefault="00B02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79" w:rsidRDefault="000A1A79">
      <w:r>
        <w:separator/>
      </w:r>
    </w:p>
  </w:footnote>
  <w:footnote w:type="continuationSeparator" w:id="0">
    <w:p w:rsidR="000A1A79" w:rsidRDefault="000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C4" w:rsidRDefault="008F6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C4" w:rsidRDefault="008F66C4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C4" w:rsidRDefault="008F6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A0CE6"/>
    <w:multiLevelType w:val="hybridMultilevel"/>
    <w:tmpl w:val="5D342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E5EB7"/>
    <w:multiLevelType w:val="hybridMultilevel"/>
    <w:tmpl w:val="A24CC1E4"/>
    <w:lvl w:ilvl="0" w:tplc="C21060F2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455A1"/>
    <w:rsid w:val="000457CD"/>
    <w:rsid w:val="00054A0E"/>
    <w:rsid w:val="000A1A79"/>
    <w:rsid w:val="000C12CD"/>
    <w:rsid w:val="00170124"/>
    <w:rsid w:val="002020A5"/>
    <w:rsid w:val="00341BEC"/>
    <w:rsid w:val="003B503B"/>
    <w:rsid w:val="003F7306"/>
    <w:rsid w:val="0049534B"/>
    <w:rsid w:val="004A57C2"/>
    <w:rsid w:val="004C76A5"/>
    <w:rsid w:val="004E1B27"/>
    <w:rsid w:val="00505732"/>
    <w:rsid w:val="00513559"/>
    <w:rsid w:val="00534043"/>
    <w:rsid w:val="005A11BE"/>
    <w:rsid w:val="005A2A9F"/>
    <w:rsid w:val="005E7018"/>
    <w:rsid w:val="005F2B04"/>
    <w:rsid w:val="00615739"/>
    <w:rsid w:val="00640995"/>
    <w:rsid w:val="0065122E"/>
    <w:rsid w:val="00685BB2"/>
    <w:rsid w:val="006A25F7"/>
    <w:rsid w:val="006E1787"/>
    <w:rsid w:val="00717949"/>
    <w:rsid w:val="007271A6"/>
    <w:rsid w:val="007739BF"/>
    <w:rsid w:val="007A10B2"/>
    <w:rsid w:val="007A30E1"/>
    <w:rsid w:val="007B2D45"/>
    <w:rsid w:val="00872F4C"/>
    <w:rsid w:val="008B7890"/>
    <w:rsid w:val="008F66C4"/>
    <w:rsid w:val="00947BD1"/>
    <w:rsid w:val="009C5486"/>
    <w:rsid w:val="00B02263"/>
    <w:rsid w:val="00B63BAA"/>
    <w:rsid w:val="00BA58F4"/>
    <w:rsid w:val="00BC722C"/>
    <w:rsid w:val="00C47776"/>
    <w:rsid w:val="00CA1A2F"/>
    <w:rsid w:val="00CB0D44"/>
    <w:rsid w:val="00CB119D"/>
    <w:rsid w:val="00D34748"/>
    <w:rsid w:val="00D46B22"/>
    <w:rsid w:val="00DC0ED2"/>
    <w:rsid w:val="00E45428"/>
    <w:rsid w:val="00E667CF"/>
    <w:rsid w:val="00E90738"/>
    <w:rsid w:val="00F37855"/>
    <w:rsid w:val="00F63F48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3441F1-CC71-4899-AC38-EE0FF648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Kathy Hemphill</cp:lastModifiedBy>
  <cp:revision>2</cp:revision>
  <dcterms:created xsi:type="dcterms:W3CDTF">2014-04-25T20:42:00Z</dcterms:created>
  <dcterms:modified xsi:type="dcterms:W3CDTF">2014-04-25T20:42:00Z</dcterms:modified>
</cp:coreProperties>
</file>