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5F7" w:rsidRPr="004F5063" w:rsidRDefault="00AD5D22" w:rsidP="0051355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EAEF858" wp14:editId="497A337E">
                <wp:simplePos x="0" y="0"/>
                <wp:positionH relativeFrom="margin">
                  <wp:align>center</wp:align>
                </wp:positionH>
                <wp:positionV relativeFrom="page">
                  <wp:posOffset>553085</wp:posOffset>
                </wp:positionV>
                <wp:extent cx="5916168" cy="4901184"/>
                <wp:effectExtent l="0" t="0" r="0" b="0"/>
                <wp:wrapTight wrapText="bothSides">
                  <wp:wrapPolygon edited="0">
                    <wp:start x="139" y="0"/>
                    <wp:lineTo x="139" y="21494"/>
                    <wp:lineTo x="21354" y="21494"/>
                    <wp:lineTo x="21354" y="0"/>
                    <wp:lineTo x="139" y="0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168" cy="4901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3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3EB" w:rsidRDefault="00D94130" w:rsidP="006F33EB">
                            <w:pPr>
                              <w:spacing w:after="360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Aerial Lift</w:t>
                            </w:r>
                            <w:r w:rsidR="006F33EB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  <w:p w:rsidR="00D94130" w:rsidRPr="006F33EB" w:rsidRDefault="00FA550D" w:rsidP="006F33EB">
                            <w:pPr>
                              <w:spacing w:after="360"/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r w:rsidRPr="006F33EB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Positioning</w:t>
                            </w:r>
                            <w:r w:rsidR="006F33EB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D94130" w:rsidRPr="00E70A64" w:rsidRDefault="00D94130" w:rsidP="009B5A8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Do not drive near drop-offs or holes. </w:t>
                            </w:r>
                          </w:p>
                          <w:p w:rsidR="00D94130" w:rsidRPr="00E70A64" w:rsidRDefault="00D94130" w:rsidP="009B5A86">
                            <w:pPr>
                              <w:tabs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</w:p>
                          <w:p w:rsidR="00D94130" w:rsidRPr="00E70A64" w:rsidRDefault="00D94130" w:rsidP="009B5A8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Do not raise </w:t>
                            </w:r>
                            <w:r w:rsidR="0078476A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the </w:t>
                            </w: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>platform on uneven or soft surfaces.</w:t>
                            </w:r>
                          </w:p>
                          <w:p w:rsidR="00D94130" w:rsidRPr="00E70A64" w:rsidRDefault="00D94130" w:rsidP="009B5A86">
                            <w:pPr>
                              <w:tabs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</w:p>
                          <w:p w:rsidR="00D94130" w:rsidRPr="00E70A64" w:rsidRDefault="00D94130" w:rsidP="009B5A8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Do not drive onto uneven or soft surfaces when elevated. </w:t>
                            </w:r>
                          </w:p>
                          <w:p w:rsidR="00D94130" w:rsidRPr="00E70A64" w:rsidRDefault="00D94130" w:rsidP="009B5A86">
                            <w:pPr>
                              <w:tabs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</w:p>
                          <w:p w:rsidR="00D94130" w:rsidRPr="00E70A64" w:rsidRDefault="00D94130" w:rsidP="009B5A8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Do not raise </w:t>
                            </w:r>
                            <w:r w:rsidR="0078476A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the </w:t>
                            </w: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>platform on slope</w:t>
                            </w:r>
                            <w:r w:rsidR="0078476A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>s</w:t>
                            </w: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 or drive onto slope</w:t>
                            </w:r>
                            <w:r w:rsidR="0078476A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>s</w:t>
                            </w: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 when elevated.</w:t>
                            </w:r>
                          </w:p>
                          <w:p w:rsidR="00D94130" w:rsidRPr="00E70A64" w:rsidRDefault="00D94130" w:rsidP="009B5A86">
                            <w:pPr>
                              <w:tabs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D94130" w:rsidRPr="00E70A64" w:rsidRDefault="00D94130" w:rsidP="009B5A8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left" w:pos="90"/>
                                <w:tab w:val="num" w:pos="450"/>
                              </w:tabs>
                              <w:ind w:left="450" w:hanging="450"/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</w:pP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Do not raise </w:t>
                            </w:r>
                            <w:r w:rsidR="0078476A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 xml:space="preserve">the </w:t>
                            </w:r>
                            <w:r w:rsidRPr="00E70A64">
                              <w:rPr>
                                <w:rFonts w:ascii="Tahoma" w:hAnsi="Tahoma" w:cs="Tahoma"/>
                                <w:noProof/>
                                <w:sz w:val="36"/>
                                <w:szCs w:val="40"/>
                              </w:rPr>
                              <w:t>platform in windy or gusty weather conditions.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AEF85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43.55pt;width:465.85pt;height:385.9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" filled="f" fillcolor="black" stroked="f">
                <v:fill opacity="22873f"/>
                <v:textbox>
                  <w:txbxContent>
                    <w:p w:rsidR="006F33EB" w:rsidRDefault="00D94130" w:rsidP="006F33EB">
                      <w:pPr>
                        <w:spacing w:after="360"/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</w:pPr>
                      <w:r w:rsidRPr="00E70A64"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Aerial Lift</w:t>
                      </w:r>
                      <w:r w:rsidR="006F33EB">
                        <w:rPr>
                          <w:rFonts w:ascii="Tahoma" w:hAnsi="Tahoma" w:cs="Tahoma"/>
                          <w:b/>
                          <w:sz w:val="72"/>
                          <w:szCs w:val="72"/>
                        </w:rPr>
                        <w:t>s</w:t>
                      </w:r>
                    </w:p>
                    <w:p w:rsidR="00D94130" w:rsidRPr="006F33EB" w:rsidRDefault="00FA550D" w:rsidP="006F33EB">
                      <w:pPr>
                        <w:spacing w:after="360"/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r w:rsidRPr="006F33EB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Positioning</w:t>
                      </w:r>
                      <w:r w:rsidR="006F33EB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:</w:t>
                      </w:r>
                    </w:p>
                    <w:p w:rsidR="00D94130" w:rsidRPr="00E70A64" w:rsidRDefault="00D94130" w:rsidP="009B5A8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Do not drive near drop-offs or holes. </w:t>
                      </w:r>
                    </w:p>
                    <w:p w:rsidR="00D94130" w:rsidRPr="00E70A64" w:rsidRDefault="00D94130" w:rsidP="009B5A86">
                      <w:pPr>
                        <w:tabs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</w:p>
                    <w:p w:rsidR="00D94130" w:rsidRPr="00E70A64" w:rsidRDefault="00D94130" w:rsidP="009B5A8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Do not raise </w:t>
                      </w:r>
                      <w:r w:rsidR="0078476A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the </w:t>
                      </w: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>platform on uneven or soft surfaces.</w:t>
                      </w:r>
                    </w:p>
                    <w:p w:rsidR="00D94130" w:rsidRPr="00E70A64" w:rsidRDefault="00D94130" w:rsidP="009B5A86">
                      <w:pPr>
                        <w:tabs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</w:p>
                    <w:p w:rsidR="00D94130" w:rsidRPr="00E70A64" w:rsidRDefault="00D94130" w:rsidP="009B5A8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Do not drive onto uneven or soft surfaces when elevated. </w:t>
                      </w:r>
                    </w:p>
                    <w:p w:rsidR="00D94130" w:rsidRPr="00E70A64" w:rsidRDefault="00D94130" w:rsidP="009B5A86">
                      <w:pPr>
                        <w:tabs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</w:p>
                    <w:p w:rsidR="00D94130" w:rsidRPr="00E70A64" w:rsidRDefault="00D94130" w:rsidP="009B5A8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Do not raise </w:t>
                      </w:r>
                      <w:r w:rsidR="0078476A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the </w:t>
                      </w: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>platform on slope</w:t>
                      </w:r>
                      <w:r w:rsidR="0078476A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>s</w:t>
                      </w: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 or drive onto slope</w:t>
                      </w:r>
                      <w:r w:rsidR="0078476A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>s</w:t>
                      </w: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 when elevated.</w:t>
                      </w:r>
                    </w:p>
                    <w:p w:rsidR="00D94130" w:rsidRPr="00E70A64" w:rsidRDefault="00D94130" w:rsidP="009B5A86">
                      <w:pPr>
                        <w:tabs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 </w:t>
                      </w:r>
                    </w:p>
                    <w:p w:rsidR="00D94130" w:rsidRPr="00E70A64" w:rsidRDefault="00D94130" w:rsidP="009B5A8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left" w:pos="90"/>
                          <w:tab w:val="num" w:pos="450"/>
                        </w:tabs>
                        <w:ind w:left="450" w:hanging="450"/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</w:pP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Do not raise </w:t>
                      </w:r>
                      <w:r w:rsidR="0078476A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 xml:space="preserve">the </w:t>
                      </w:r>
                      <w:r w:rsidRPr="00E70A64">
                        <w:rPr>
                          <w:rFonts w:ascii="Tahoma" w:hAnsi="Tahoma" w:cs="Tahoma"/>
                          <w:noProof/>
                          <w:sz w:val="36"/>
                          <w:szCs w:val="40"/>
                        </w:rPr>
                        <w:t>platform in windy or gusty weather conditions.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6191" behindDoc="1" locked="0" layoutInCell="1" allowOverlap="1" wp14:anchorId="04FEEB84" wp14:editId="429DCD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3200" cy="11734800"/>
            <wp:effectExtent l="0" t="0" r="6350" b="0"/>
            <wp:wrapNone/>
            <wp:docPr id="13" name="Picture 13" descr="bigstock_Crane_Platform_501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gstock_Crane_Platform_5015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A25F7" w:rsidRPr="004F5063" w:rsidSect="006A25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A75" w:rsidRDefault="00B71A75">
      <w:r>
        <w:separator/>
      </w:r>
    </w:p>
  </w:endnote>
  <w:endnote w:type="continuationSeparator" w:id="0">
    <w:p w:rsidR="00B71A75" w:rsidRDefault="00B71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CD1" w:rsidRDefault="00312C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130" w:rsidRPr="00312CD1" w:rsidRDefault="00D94130" w:rsidP="00312C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CD1" w:rsidRDefault="00312C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A75" w:rsidRDefault="00B71A75">
      <w:r>
        <w:separator/>
      </w:r>
    </w:p>
  </w:footnote>
  <w:footnote w:type="continuationSeparator" w:id="0">
    <w:p w:rsidR="00B71A75" w:rsidRDefault="00B71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130" w:rsidRDefault="00D941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130" w:rsidRDefault="00D94130" w:rsidP="006A25F7">
    <w:pPr>
      <w:pStyle w:val="Header"/>
      <w:ind w:left="-14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130" w:rsidRDefault="00D941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64267F"/>
    <w:multiLevelType w:val="hybridMultilevel"/>
    <w:tmpl w:val="3D542586"/>
    <w:lvl w:ilvl="0" w:tplc="A9FE02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7E3A386D"/>
    <w:multiLevelType w:val="hybridMultilevel"/>
    <w:tmpl w:val="0F28EB9C"/>
    <w:lvl w:ilvl="0" w:tplc="F4A889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"/>
  <w:characterSpacingControl w:val="doNotCompress"/>
  <w:hdrShapeDefaults>
    <o:shapedefaults v:ext="edit" spidmax="4097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44"/>
    <w:rsid w:val="000023DD"/>
    <w:rsid w:val="00021908"/>
    <w:rsid w:val="00025B7C"/>
    <w:rsid w:val="000455A1"/>
    <w:rsid w:val="000457CD"/>
    <w:rsid w:val="000B7A29"/>
    <w:rsid w:val="000C12CD"/>
    <w:rsid w:val="000F196F"/>
    <w:rsid w:val="001047A5"/>
    <w:rsid w:val="00145D9C"/>
    <w:rsid w:val="00170124"/>
    <w:rsid w:val="001764EC"/>
    <w:rsid w:val="00312CD1"/>
    <w:rsid w:val="003B503B"/>
    <w:rsid w:val="003F7306"/>
    <w:rsid w:val="00480B94"/>
    <w:rsid w:val="0049455C"/>
    <w:rsid w:val="004E1B27"/>
    <w:rsid w:val="004E3964"/>
    <w:rsid w:val="004F5063"/>
    <w:rsid w:val="005044B3"/>
    <w:rsid w:val="00513559"/>
    <w:rsid w:val="005136BE"/>
    <w:rsid w:val="00534043"/>
    <w:rsid w:val="005A2A9F"/>
    <w:rsid w:val="005B42CD"/>
    <w:rsid w:val="005C0EE3"/>
    <w:rsid w:val="005E7018"/>
    <w:rsid w:val="00640995"/>
    <w:rsid w:val="0065122E"/>
    <w:rsid w:val="006A25F7"/>
    <w:rsid w:val="006D5640"/>
    <w:rsid w:val="006E1787"/>
    <w:rsid w:val="006F33EB"/>
    <w:rsid w:val="00717949"/>
    <w:rsid w:val="007739BF"/>
    <w:rsid w:val="0078476A"/>
    <w:rsid w:val="008215D1"/>
    <w:rsid w:val="008633B2"/>
    <w:rsid w:val="008B6789"/>
    <w:rsid w:val="008B7890"/>
    <w:rsid w:val="009B5A86"/>
    <w:rsid w:val="009C3A7A"/>
    <w:rsid w:val="009C5486"/>
    <w:rsid w:val="00A10B63"/>
    <w:rsid w:val="00A22895"/>
    <w:rsid w:val="00A713C1"/>
    <w:rsid w:val="00AD5D22"/>
    <w:rsid w:val="00B71A75"/>
    <w:rsid w:val="00BC43A7"/>
    <w:rsid w:val="00C47776"/>
    <w:rsid w:val="00CB0D44"/>
    <w:rsid w:val="00CF282F"/>
    <w:rsid w:val="00D94130"/>
    <w:rsid w:val="00DC0ED2"/>
    <w:rsid w:val="00E316BE"/>
    <w:rsid w:val="00E667CF"/>
    <w:rsid w:val="00E70A64"/>
    <w:rsid w:val="00E90738"/>
    <w:rsid w:val="00F37855"/>
    <w:rsid w:val="00F63F48"/>
    <w:rsid w:val="00FA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black"/>
    </o:shapedefaults>
    <o:shapelayout v:ext="edit">
      <o:idmap v:ext="edit" data="1"/>
    </o:shapelayout>
  </w:shapeDefaults>
  <w:decimalSymbol w:val="."/>
  <w:listSeparator w:val=","/>
  <w15:docId w15:val="{EC101B85-3B9F-46AC-B919-49019797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3A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E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0ED2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Succeed Management Solutions, LLC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Succeed Management Solutions, LLC ©</dc:creator>
  <cp:lastModifiedBy>Kathy Hemphill</cp:lastModifiedBy>
  <cp:revision>3</cp:revision>
  <dcterms:created xsi:type="dcterms:W3CDTF">2014-04-23T19:29:00Z</dcterms:created>
  <dcterms:modified xsi:type="dcterms:W3CDTF">2014-04-23T19:31:00Z</dcterms:modified>
</cp:coreProperties>
</file>