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5F7" w:rsidRPr="00F37855" w:rsidRDefault="00B92AA8" w:rsidP="00CF5EC2">
      <w:pPr>
        <w:rPr>
          <w:rFonts w:ascii="Tahoma" w:hAnsi="Tahoma" w:cs="Tahoma"/>
          <w:lang w:val="es-MX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205A45A4" wp14:editId="422E5CED">
            <wp:simplePos x="0" y="0"/>
            <wp:positionH relativeFrom="margin">
              <wp:posOffset>0</wp:posOffset>
            </wp:positionH>
            <wp:positionV relativeFrom="paragraph">
              <wp:posOffset>-45720</wp:posOffset>
            </wp:positionV>
            <wp:extent cx="8096885" cy="12261215"/>
            <wp:effectExtent l="0" t="0" r="0" b="6985"/>
            <wp:wrapNone/>
            <wp:docPr id="32" name="Picture 32" descr="bigstock_Mine_Worker_With_File_292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bigstock_Mine_Worker_With_File_29221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885" cy="1226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CDE"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A23A3F" wp14:editId="13A1505E">
                <wp:simplePos x="0" y="0"/>
                <wp:positionH relativeFrom="column">
                  <wp:posOffset>205740</wp:posOffset>
                </wp:positionH>
                <wp:positionV relativeFrom="paragraph">
                  <wp:posOffset>163830</wp:posOffset>
                </wp:positionV>
                <wp:extent cx="5070475" cy="8353425"/>
                <wp:effectExtent l="0" t="0" r="635" b="0"/>
                <wp:wrapNone/>
                <wp:docPr id="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0475" cy="835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A6AB7" w:rsidRPr="001005C8" w:rsidRDefault="000A529F" w:rsidP="00BF5EDF">
                            <w:pPr>
                              <w:spacing w:before="240"/>
                              <w:ind w:left="360" w:right="590"/>
                              <w:rPr>
                                <w:rFonts w:ascii="Tahoma" w:hAnsi="Tahoma" w:cs="Tahoma"/>
                                <w:b/>
                                <w:color w:val="FFFFFF"/>
                                <w:sz w:val="72"/>
                                <w:szCs w:val="72"/>
                              </w:rPr>
                            </w:pPr>
                            <w:r w:rsidRPr="001005C8">
                              <w:rPr>
                                <w:rFonts w:ascii="Tahoma" w:hAnsi="Tahoma" w:cs="Tahoma"/>
                                <w:b/>
                                <w:color w:val="FFFFFF"/>
                                <w:sz w:val="72"/>
                                <w:szCs w:val="72"/>
                              </w:rPr>
                              <w:t>Confined</w:t>
                            </w:r>
                            <w:r w:rsidR="00AD53F1" w:rsidRPr="001005C8">
                              <w:rPr>
                                <w:rFonts w:ascii="Tahoma" w:hAnsi="Tahoma" w:cs="Tahoma"/>
                                <w:b/>
                                <w:color w:val="FFFFFF"/>
                                <w:sz w:val="72"/>
                                <w:szCs w:val="72"/>
                              </w:rPr>
                              <w:t xml:space="preserve"> S</w:t>
                            </w:r>
                            <w:r w:rsidRPr="001005C8">
                              <w:rPr>
                                <w:rFonts w:ascii="Tahoma" w:hAnsi="Tahoma" w:cs="Tahoma"/>
                                <w:b/>
                                <w:color w:val="FFFFFF"/>
                                <w:sz w:val="72"/>
                                <w:szCs w:val="72"/>
                              </w:rPr>
                              <w:t>paces</w:t>
                            </w:r>
                          </w:p>
                          <w:p w:rsidR="00AD53F1" w:rsidRPr="001005C8" w:rsidRDefault="00AD53F1" w:rsidP="00BF5EDF">
                            <w:pPr>
                              <w:ind w:left="360" w:right="1586"/>
                              <w:rPr>
                                <w:rFonts w:ascii="Tahoma" w:hAnsi="Tahoma" w:cs="Tahoma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  <w:p w:rsidR="000A529F" w:rsidRPr="001005C8" w:rsidRDefault="0083274C" w:rsidP="00BF5EDF">
                            <w:pPr>
                              <w:spacing w:after="360"/>
                              <w:ind w:left="360" w:right="1586"/>
                              <w:rPr>
                                <w:rFonts w:ascii="Tahoma" w:hAnsi="Tahoma" w:cs="Tahoma"/>
                                <w:b/>
                                <w:color w:val="FFFFFF"/>
                                <w:sz w:val="52"/>
                                <w:szCs w:val="52"/>
                              </w:rPr>
                            </w:pPr>
                            <w:r w:rsidRPr="001005C8">
                              <w:rPr>
                                <w:rFonts w:ascii="Tahoma" w:hAnsi="Tahoma" w:cs="Tahoma"/>
                                <w:b/>
                                <w:color w:val="FFFFFF"/>
                                <w:sz w:val="52"/>
                                <w:szCs w:val="52"/>
                              </w:rPr>
                              <w:t>Supervisor d</w:t>
                            </w:r>
                            <w:r w:rsidR="000A529F" w:rsidRPr="001005C8">
                              <w:rPr>
                                <w:rFonts w:ascii="Tahoma" w:hAnsi="Tahoma" w:cs="Tahoma"/>
                                <w:b/>
                                <w:color w:val="FFFFFF"/>
                                <w:sz w:val="52"/>
                                <w:szCs w:val="52"/>
                              </w:rPr>
                              <w:t>uties</w:t>
                            </w:r>
                            <w:r w:rsidRPr="001005C8">
                              <w:rPr>
                                <w:rFonts w:ascii="Tahoma" w:hAnsi="Tahoma" w:cs="Tahoma"/>
                                <w:b/>
                                <w:color w:val="FFFFFF"/>
                                <w:sz w:val="52"/>
                                <w:szCs w:val="52"/>
                              </w:rPr>
                              <w:t>:</w:t>
                            </w:r>
                          </w:p>
                          <w:p w:rsidR="000A529F" w:rsidRPr="001005C8" w:rsidRDefault="000A529F" w:rsidP="00F82E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after="360"/>
                              <w:ind w:left="900" w:right="1586" w:hanging="54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Understand </w:t>
                            </w:r>
                            <w:r w:rsidR="0083274C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hazards</w:t>
                            </w:r>
                            <w:r w:rsidR="0083274C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 and needed controls</w:t>
                            </w:r>
                            <w:r w:rsidR="009D4147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83274C" w:rsidRPr="001005C8" w:rsidRDefault="000A529F" w:rsidP="00F82E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after="360"/>
                              <w:ind w:left="900" w:right="1586" w:hanging="54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Verify </w:t>
                            </w:r>
                            <w:r w:rsidR="0083274C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permit </w:t>
                            </w:r>
                            <w:r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completion</w:t>
                            </w:r>
                            <w:r w:rsidR="0083274C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0A529F" w:rsidRPr="001005C8" w:rsidRDefault="000A529F" w:rsidP="00F82E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after="360"/>
                              <w:ind w:left="900" w:right="1586" w:hanging="54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Understand </w:t>
                            </w:r>
                            <w:r w:rsidR="00BF5EDF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required tests and </w:t>
                            </w:r>
                            <w:r w:rsidR="00BF5EDF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accuracy of </w:t>
                            </w:r>
                            <w:r w:rsidR="00BF5EDF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monitoring</w:t>
                            </w:r>
                            <w:r w:rsidR="00BF5EDF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 equipment</w:t>
                            </w:r>
                            <w:r w:rsidR="009D4147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0A529F" w:rsidRPr="001005C8" w:rsidRDefault="001005C8" w:rsidP="00F82E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after="360"/>
                              <w:ind w:left="900" w:right="1586" w:hanging="54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As</w:t>
                            </w:r>
                            <w:r w:rsidR="000A529F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sure </w:t>
                            </w:r>
                            <w:r w:rsidR="00BF5EDF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that </w:t>
                            </w:r>
                            <w:r w:rsidR="00CE1A30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required </w:t>
                            </w:r>
                            <w:r w:rsidR="000A529F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procedures and equipment</w:t>
                            </w:r>
                            <w:r w:rsidR="00CE1A30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 are in place.</w:t>
                            </w:r>
                          </w:p>
                          <w:p w:rsidR="000A529F" w:rsidRPr="001005C8" w:rsidRDefault="001005C8" w:rsidP="00F82E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after="360"/>
                              <w:ind w:left="900" w:right="1586" w:hanging="54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As</w:t>
                            </w:r>
                            <w:r w:rsidR="000A529F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sure </w:t>
                            </w:r>
                            <w:r w:rsidR="00CE1A30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rescue team </w:t>
                            </w:r>
                            <w:r w:rsidR="000A529F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availability and capability</w:t>
                            </w:r>
                            <w:r w:rsidR="00CE1A30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0A529F" w:rsidRPr="001005C8" w:rsidRDefault="00CE1A30" w:rsidP="00F82E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after="360"/>
                              <w:ind w:left="900" w:right="2846" w:hanging="54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Enforce unauthorized entry</w:t>
                            </w:r>
                            <w:r w:rsidR="009D4147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0A529F" w:rsidRPr="001005C8" w:rsidRDefault="00CE1A30" w:rsidP="00F82E56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</w:tabs>
                              <w:spacing w:before="240"/>
                              <w:ind w:left="900" w:right="3206" w:hanging="540"/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Prior to entry, b</w:t>
                            </w:r>
                            <w:r w:rsidR="000A529F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rief </w:t>
                            </w:r>
                            <w:r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all </w:t>
                            </w:r>
                            <w:r w:rsidR="000A529F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attendants and entrants on hazards and precautions</w:t>
                            </w:r>
                            <w:r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>.</w:t>
                            </w:r>
                            <w:r w:rsidR="000A529F" w:rsidRPr="001005C8">
                              <w:rPr>
                                <w:rFonts w:ascii="Tahoma" w:hAnsi="Tahoma" w:cs="Tahoma"/>
                                <w:color w:val="FFFFFF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A23A3F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16.2pt;margin-top:12.9pt;width:399.25pt;height:65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7OltQIAALs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qHkaAdtOiBjQbdyhFFiS3P0OsUvO578DMjnFtXS1X3d7L8qpGQq4aKLbtRSg4NoxWkF9qb/tnV&#10;CUdbkM3wQVYQh+6MdEBjrToLCNVAgA5tejy1xuZSwmEczAMyjzEqwba4jC9JFLsYND1e75U275js&#10;kF1kWEHvHTzd32lj06Hp0cVGE7Lgbev634pnB+A4nUBwuGptNg3Xzh9JkKwX6wXxSDRbeyTIc++m&#10;WBFvVoTzOL/MV6s8/GnjhiRteFUxYcMcpRWSP2vdQeSTKE7i0rLllYWzKWm13axahfYUpF2471CQ&#10;Mzf/eRquCMDlBaUwIsFtlHjFbDH3SEFiL5kHCy8Ik9tkFpCE5MVzSndcsH+nhIYMJzH00dH5LbfA&#10;fa+50bTjBoZHyzuQxMmJplaDa1G51hrK22l9Vgqb/lMpoN3HRjvFWpFOcjXjZgQUK+ONrB5Bu0qC&#10;skCgMPFg0Uj1HaMBpkeG9bcdVQyj9r0A/SchIXbcuA2J5xFs1Lllc26hogSoDBuMpuXKTCNq1yu+&#10;bSDS9OKEvIE3U3On5qesDi8NJoQjdZhmdgSd753X08xd/gIAAP//AwBQSwMEFAAGAAgAAAAhAJZz&#10;MGfeAAAACgEAAA8AAABkcnMvZG93bnJldi54bWxMj8FOwzAQRO9I/IO1SNyo3SSt2hCnqoq4gmgB&#10;iZsbb5OIeB3FbhP+nuVEj6t5mn1TbCbXiQsOofWkYT5TIJAqb1uqNbwfnh9WIEI0ZE3nCTX8YIBN&#10;eXtTmNz6kd7wso+14BIKudHQxNjnUoaqQWfCzPdInJ384Ezkc6ilHczI5a6TiVJL6UxL/KExPe4a&#10;rL73Z6fh4+X09Zmp1/rJLfrRT0qSW0ut7++m7SOIiFP8h+FPn9WhZKejP5MNotOQJhmTGpIFL+B8&#10;lao1iCODaTZPQZaFvJ5Q/gIAAP//AwBQSwECLQAUAAYACAAAACEAtoM4kv4AAADhAQAAEwAAAAAA&#10;AAAAAAAAAAAAAAAAW0NvbnRlbnRfVHlwZXNdLnhtbFBLAQItABQABgAIAAAAIQA4/SH/1gAAAJQB&#10;AAALAAAAAAAAAAAAAAAAAC8BAABfcmVscy8ucmVsc1BLAQItABQABgAIAAAAIQBRD7OltQIAALsF&#10;AAAOAAAAAAAAAAAAAAAAAC4CAABkcnMvZTJvRG9jLnhtbFBLAQItABQABgAIAAAAIQCWczBn3gAA&#10;AAoBAAAPAAAAAAAAAAAAAAAAAA8FAABkcnMvZG93bnJldi54bWxQSwUGAAAAAAQABADzAAAAGgYA&#10;AAAA&#10;" filled="f" stroked="f">
                <v:textbox>
                  <w:txbxContent>
                    <w:p w:rsidR="001A6AB7" w:rsidRPr="001005C8" w:rsidRDefault="000A529F" w:rsidP="00BF5EDF">
                      <w:pPr>
                        <w:spacing w:before="240"/>
                        <w:ind w:left="360" w:right="590"/>
                        <w:rPr>
                          <w:rFonts w:ascii="Tahoma" w:hAnsi="Tahoma" w:cs="Tahoma"/>
                          <w:b/>
                          <w:color w:val="FFFFFF"/>
                          <w:sz w:val="72"/>
                          <w:szCs w:val="72"/>
                        </w:rPr>
                      </w:pPr>
                      <w:r w:rsidRPr="001005C8">
                        <w:rPr>
                          <w:rFonts w:ascii="Tahoma" w:hAnsi="Tahoma" w:cs="Tahoma"/>
                          <w:b/>
                          <w:color w:val="FFFFFF"/>
                          <w:sz w:val="72"/>
                          <w:szCs w:val="72"/>
                        </w:rPr>
                        <w:t>Confined</w:t>
                      </w:r>
                      <w:r w:rsidR="00AD53F1" w:rsidRPr="001005C8">
                        <w:rPr>
                          <w:rFonts w:ascii="Tahoma" w:hAnsi="Tahoma" w:cs="Tahoma"/>
                          <w:b/>
                          <w:color w:val="FFFFFF"/>
                          <w:sz w:val="72"/>
                          <w:szCs w:val="72"/>
                        </w:rPr>
                        <w:t xml:space="preserve"> S</w:t>
                      </w:r>
                      <w:r w:rsidRPr="001005C8">
                        <w:rPr>
                          <w:rFonts w:ascii="Tahoma" w:hAnsi="Tahoma" w:cs="Tahoma"/>
                          <w:b/>
                          <w:color w:val="FFFFFF"/>
                          <w:sz w:val="72"/>
                          <w:szCs w:val="72"/>
                        </w:rPr>
                        <w:t>paces</w:t>
                      </w:r>
                    </w:p>
                    <w:p w:rsidR="00AD53F1" w:rsidRPr="001005C8" w:rsidRDefault="00AD53F1" w:rsidP="00BF5EDF">
                      <w:pPr>
                        <w:ind w:left="360" w:right="1586"/>
                        <w:rPr>
                          <w:rFonts w:ascii="Tahoma" w:hAnsi="Tahoma" w:cs="Tahoma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  <w:p w:rsidR="000A529F" w:rsidRPr="001005C8" w:rsidRDefault="0083274C" w:rsidP="00BF5EDF">
                      <w:pPr>
                        <w:spacing w:after="360"/>
                        <w:ind w:left="360" w:right="1586"/>
                        <w:rPr>
                          <w:rFonts w:ascii="Tahoma" w:hAnsi="Tahoma" w:cs="Tahoma"/>
                          <w:b/>
                          <w:color w:val="FFFFFF"/>
                          <w:sz w:val="52"/>
                          <w:szCs w:val="52"/>
                        </w:rPr>
                      </w:pPr>
                      <w:r w:rsidRPr="001005C8">
                        <w:rPr>
                          <w:rFonts w:ascii="Tahoma" w:hAnsi="Tahoma" w:cs="Tahoma"/>
                          <w:b/>
                          <w:color w:val="FFFFFF"/>
                          <w:sz w:val="52"/>
                          <w:szCs w:val="52"/>
                        </w:rPr>
                        <w:t>Supervisor d</w:t>
                      </w:r>
                      <w:r w:rsidR="000A529F" w:rsidRPr="001005C8">
                        <w:rPr>
                          <w:rFonts w:ascii="Tahoma" w:hAnsi="Tahoma" w:cs="Tahoma"/>
                          <w:b/>
                          <w:color w:val="FFFFFF"/>
                          <w:sz w:val="52"/>
                          <w:szCs w:val="52"/>
                        </w:rPr>
                        <w:t>uties</w:t>
                      </w:r>
                      <w:r w:rsidRPr="001005C8">
                        <w:rPr>
                          <w:rFonts w:ascii="Tahoma" w:hAnsi="Tahoma" w:cs="Tahoma"/>
                          <w:b/>
                          <w:color w:val="FFFFFF"/>
                          <w:sz w:val="52"/>
                          <w:szCs w:val="52"/>
                        </w:rPr>
                        <w:t>:</w:t>
                      </w:r>
                    </w:p>
                    <w:p w:rsidR="000A529F" w:rsidRPr="001005C8" w:rsidRDefault="000A529F" w:rsidP="00F82E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after="360"/>
                        <w:ind w:left="900" w:right="1586" w:hanging="54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  <w:r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Understand </w:t>
                      </w:r>
                      <w:r w:rsidR="0083274C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the </w:t>
                      </w:r>
                      <w:r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hazards</w:t>
                      </w:r>
                      <w:r w:rsidR="0083274C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 and needed controls</w:t>
                      </w:r>
                      <w:r w:rsidR="009D4147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.</w:t>
                      </w:r>
                    </w:p>
                    <w:p w:rsidR="0083274C" w:rsidRPr="001005C8" w:rsidRDefault="000A529F" w:rsidP="00F82E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after="360"/>
                        <w:ind w:left="900" w:right="1586" w:hanging="54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  <w:r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Verify </w:t>
                      </w:r>
                      <w:r w:rsidR="0083274C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permit </w:t>
                      </w:r>
                      <w:r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completion</w:t>
                      </w:r>
                      <w:r w:rsidR="0083274C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.</w:t>
                      </w:r>
                    </w:p>
                    <w:p w:rsidR="000A529F" w:rsidRPr="001005C8" w:rsidRDefault="000A529F" w:rsidP="00F82E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after="360"/>
                        <w:ind w:left="900" w:right="1586" w:hanging="54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  <w:r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Understand </w:t>
                      </w:r>
                      <w:r w:rsidR="00BF5EDF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the </w:t>
                      </w:r>
                      <w:r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required tests and </w:t>
                      </w:r>
                      <w:r w:rsidR="00BF5EDF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the </w:t>
                      </w:r>
                      <w:r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accuracy of </w:t>
                      </w:r>
                      <w:r w:rsidR="00BF5EDF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the </w:t>
                      </w:r>
                      <w:r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monitoring</w:t>
                      </w:r>
                      <w:r w:rsidR="00BF5EDF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 equipment</w:t>
                      </w:r>
                      <w:r w:rsidR="009D4147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.</w:t>
                      </w:r>
                    </w:p>
                    <w:p w:rsidR="000A529F" w:rsidRPr="001005C8" w:rsidRDefault="001005C8" w:rsidP="00F82E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after="360"/>
                        <w:ind w:left="900" w:right="1586" w:hanging="54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As</w:t>
                      </w:r>
                      <w:r w:rsidR="000A529F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sure </w:t>
                      </w:r>
                      <w:r w:rsidR="00BF5EDF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that </w:t>
                      </w:r>
                      <w:r w:rsidR="00CE1A30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required </w:t>
                      </w:r>
                      <w:r w:rsidR="000A529F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procedures and equipment</w:t>
                      </w:r>
                      <w:r w:rsidR="00CE1A30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 are in place.</w:t>
                      </w:r>
                    </w:p>
                    <w:p w:rsidR="000A529F" w:rsidRPr="001005C8" w:rsidRDefault="001005C8" w:rsidP="00F82E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after="360"/>
                        <w:ind w:left="900" w:right="1586" w:hanging="54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As</w:t>
                      </w:r>
                      <w:r w:rsidR="000A529F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sure </w:t>
                      </w:r>
                      <w:r w:rsidR="00CE1A30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rescue team </w:t>
                      </w:r>
                      <w:r w:rsidR="000A529F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availability and capability</w:t>
                      </w:r>
                      <w:r w:rsidR="00CE1A30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.</w:t>
                      </w:r>
                    </w:p>
                    <w:p w:rsidR="000A529F" w:rsidRPr="001005C8" w:rsidRDefault="00CE1A30" w:rsidP="00F82E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after="360"/>
                        <w:ind w:left="900" w:right="2846" w:hanging="54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  <w:r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Enforce unauthorized entry</w:t>
                      </w:r>
                      <w:r w:rsidR="009D4147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.</w:t>
                      </w:r>
                    </w:p>
                    <w:p w:rsidR="000A529F" w:rsidRPr="001005C8" w:rsidRDefault="00CE1A30" w:rsidP="00F82E56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</w:tabs>
                        <w:spacing w:before="240"/>
                        <w:ind w:left="900" w:right="3206" w:hanging="540"/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</w:pPr>
                      <w:r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Prior to entry, b</w:t>
                      </w:r>
                      <w:r w:rsidR="000A529F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rief </w:t>
                      </w:r>
                      <w:r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all </w:t>
                      </w:r>
                      <w:r w:rsidR="000A529F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attendants and entrants on hazards and precautions</w:t>
                      </w:r>
                      <w:r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>.</w:t>
                      </w:r>
                      <w:r w:rsidR="000A529F" w:rsidRPr="001005C8">
                        <w:rPr>
                          <w:rFonts w:ascii="Tahoma" w:hAnsi="Tahoma" w:cs="Tahoma"/>
                          <w:color w:val="FFFFFF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A25F7" w:rsidRPr="00F37855" w:rsidSect="009D414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0" w:right="0" w:bottom="0" w:left="0" w:header="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32049" w:rsidRDefault="00532049">
      <w:r>
        <w:separator/>
      </w:r>
    </w:p>
  </w:endnote>
  <w:endnote w:type="continuationSeparator" w:id="0">
    <w:p w:rsidR="00532049" w:rsidRDefault="005320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901" w:rsidRDefault="007B390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901" w:rsidRDefault="007B390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901" w:rsidRDefault="007B390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32049" w:rsidRDefault="00532049">
      <w:r>
        <w:separator/>
      </w:r>
    </w:p>
  </w:footnote>
  <w:footnote w:type="continuationSeparator" w:id="0">
    <w:p w:rsidR="00532049" w:rsidRDefault="005320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29F" w:rsidRDefault="000A529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29F" w:rsidRDefault="000A529F" w:rsidP="006A25F7">
    <w:pPr>
      <w:pStyle w:val="Header"/>
      <w:ind w:left="-144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29F" w:rsidRDefault="000A529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EA6EC4"/>
    <w:multiLevelType w:val="hybridMultilevel"/>
    <w:tmpl w:val="4EAEE9A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F64267F"/>
    <w:multiLevelType w:val="hybridMultilevel"/>
    <w:tmpl w:val="3D542586"/>
    <w:lvl w:ilvl="0" w:tplc="A9FE021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D44"/>
    <w:rsid w:val="00004144"/>
    <w:rsid w:val="000455A1"/>
    <w:rsid w:val="000457CD"/>
    <w:rsid w:val="000A529F"/>
    <w:rsid w:val="000C12CD"/>
    <w:rsid w:val="000F7CDE"/>
    <w:rsid w:val="001005C8"/>
    <w:rsid w:val="00153638"/>
    <w:rsid w:val="00170124"/>
    <w:rsid w:val="001A6AB7"/>
    <w:rsid w:val="001E0284"/>
    <w:rsid w:val="0031466F"/>
    <w:rsid w:val="00352EAB"/>
    <w:rsid w:val="003722B1"/>
    <w:rsid w:val="003B503B"/>
    <w:rsid w:val="003C3E65"/>
    <w:rsid w:val="003F7306"/>
    <w:rsid w:val="0046530E"/>
    <w:rsid w:val="004A237D"/>
    <w:rsid w:val="004C13BC"/>
    <w:rsid w:val="004E1B27"/>
    <w:rsid w:val="00513559"/>
    <w:rsid w:val="00532049"/>
    <w:rsid w:val="00534043"/>
    <w:rsid w:val="00552E3B"/>
    <w:rsid w:val="005A2A9F"/>
    <w:rsid w:val="005C6C3F"/>
    <w:rsid w:val="005E2626"/>
    <w:rsid w:val="005E7018"/>
    <w:rsid w:val="00640995"/>
    <w:rsid w:val="0065122E"/>
    <w:rsid w:val="006A25F7"/>
    <w:rsid w:val="006E1787"/>
    <w:rsid w:val="00717949"/>
    <w:rsid w:val="007739BF"/>
    <w:rsid w:val="00786A9E"/>
    <w:rsid w:val="007A5989"/>
    <w:rsid w:val="007B3901"/>
    <w:rsid w:val="007C2730"/>
    <w:rsid w:val="0083274C"/>
    <w:rsid w:val="008B7890"/>
    <w:rsid w:val="009A7CA5"/>
    <w:rsid w:val="009C5486"/>
    <w:rsid w:val="009D4147"/>
    <w:rsid w:val="00A20166"/>
    <w:rsid w:val="00A43792"/>
    <w:rsid w:val="00A70E86"/>
    <w:rsid w:val="00AD53F1"/>
    <w:rsid w:val="00B92AA8"/>
    <w:rsid w:val="00BF5EDF"/>
    <w:rsid w:val="00C47776"/>
    <w:rsid w:val="00CB0D44"/>
    <w:rsid w:val="00CB2149"/>
    <w:rsid w:val="00CD10DE"/>
    <w:rsid w:val="00CE1A30"/>
    <w:rsid w:val="00CF5EC2"/>
    <w:rsid w:val="00D11264"/>
    <w:rsid w:val="00DA120E"/>
    <w:rsid w:val="00DA44A7"/>
    <w:rsid w:val="00DC0ED2"/>
    <w:rsid w:val="00E667CF"/>
    <w:rsid w:val="00E90738"/>
    <w:rsid w:val="00EC3810"/>
    <w:rsid w:val="00F37855"/>
    <w:rsid w:val="00F56244"/>
    <w:rsid w:val="00F63F48"/>
    <w:rsid w:val="00F82E56"/>
    <w:rsid w:val="00FF5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83EC92B8-FEAB-46BB-BE98-D8C99E8F0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CA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DC0E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DC0ED2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CE1A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CE1A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Succeed Management Solutions, LLC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Succeed Management Solutions, LLC ©</dc:creator>
  <cp:lastModifiedBy>Kathy Hemphill</cp:lastModifiedBy>
  <cp:revision>3</cp:revision>
  <dcterms:created xsi:type="dcterms:W3CDTF">2014-04-24T21:17:00Z</dcterms:created>
  <dcterms:modified xsi:type="dcterms:W3CDTF">2014-04-24T21:17:00Z</dcterms:modified>
</cp:coreProperties>
</file>